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4"/>
        <w:rPr>
          <w:rFonts w:hint="eastAsia" w:ascii="方正黑体_GBK" w:hAnsi="方正黑体_GBK" w:eastAsia="方正黑体_GBK" w:cs="方正黑体_GBK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pStyle w:val="2"/>
        <w:rPr>
          <w:sz w:val="20"/>
        </w:rPr>
      </w:pPr>
    </w:p>
    <w:p>
      <w:pPr>
        <w:pStyle w:val="2"/>
        <w:rPr>
          <w:sz w:val="17"/>
        </w:rPr>
      </w:pPr>
    </w:p>
    <w:p>
      <w:pPr>
        <w:pStyle w:val="6"/>
        <w:ind w:left="2435" w:right="2435" w:firstLine="0"/>
        <w:jc w:val="center"/>
        <w:rPr>
          <w:sz w:val="20"/>
        </w:rPr>
      </w:pPr>
      <w:r>
        <w:rPr>
          <w:rFonts w:hint="eastAsia" w:ascii="Times New Roman" w:hAnsi="Times New Roman" w:eastAsia="方正小标宋_GBK" w:cs="宋体"/>
          <w:bCs/>
          <w:kern w:val="2"/>
          <w:sz w:val="44"/>
          <w:szCs w:val="44"/>
          <w:lang w:val="en-US" w:eastAsia="zh-CN" w:bidi="ar-SA"/>
        </w:rPr>
        <w:t>竞聘人综合成绩排名表</w:t>
      </w:r>
    </w:p>
    <w:p>
      <w:pPr>
        <w:pStyle w:val="2"/>
        <w:rPr>
          <w:sz w:val="20"/>
        </w:rPr>
      </w:pPr>
    </w:p>
    <w:tbl>
      <w:tblPr>
        <w:tblStyle w:val="3"/>
        <w:tblpPr w:leftFromText="180" w:rightFromText="180" w:vertAnchor="text" w:horzAnchor="page" w:tblpX="1657" w:tblpY="26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509"/>
        <w:gridCol w:w="864"/>
        <w:gridCol w:w="5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  <w:t>排名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  <w:t>性别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kern w:val="2"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汤晓霞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外国语学院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陈果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国家治理学院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3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刘陈晨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4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张雨虹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5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李佳庚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历史文化学院</w:t>
            </w: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民族学院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6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王柯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7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范文阳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汉语言文献研究所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8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张译心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9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冉淅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教师教育学院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10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陈思磊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园艺园林学院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11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闫宏政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 w:firstLine="320" w:firstLineChars="100"/>
              <w:jc w:val="both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计算机与信息科学学院</w:t>
            </w: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val="en-US"/>
              </w:rPr>
              <w:t>软件</w:t>
            </w: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val="en-US"/>
              </w:rPr>
              <w:t>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12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秦士灯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医学研究院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13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刘丹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14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王子川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文学院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15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何寅庆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新闻传媒学院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16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肖庆亮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资源环境学院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17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薛可嘉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地理科学学院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18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俞晓峰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工程技术学院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19</w:t>
            </w:r>
          </w:p>
        </w:tc>
        <w:tc>
          <w:tcPr>
            <w:tcW w:w="15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胡小骞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5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工程技术学院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/>
        <w:jc w:val="both"/>
        <w:textAlignment w:val="auto"/>
        <w:rPr>
          <w:rFonts w:hint="eastAsia" w:ascii="Times New Roman" w:hAnsi="Times New Roman" w:eastAsia="方正仿宋_GBK" w:cs="宋体"/>
          <w:kern w:val="2"/>
          <w:sz w:val="32"/>
          <w:szCs w:val="32"/>
        </w:rPr>
        <w:sectPr>
          <w:pgSz w:w="11910" w:h="16840"/>
          <w:pgMar w:top="1580" w:right="1300" w:bottom="280" w:left="1300" w:header="720" w:footer="720" w:gutter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left="0" w:right="0"/>
        <w:jc w:val="both"/>
        <w:textAlignment w:val="auto"/>
        <w:rPr>
          <w:rFonts w:hint="eastAsia" w:ascii="Times New Roman" w:hAnsi="Times New Roman" w:eastAsia="方正仿宋_GBK" w:cs="宋体"/>
          <w:kern w:val="2"/>
          <w:sz w:val="32"/>
          <w:szCs w:val="32"/>
        </w:rPr>
      </w:pPr>
    </w:p>
    <w:tbl>
      <w:tblPr>
        <w:tblStyle w:val="3"/>
        <w:tblW w:w="0" w:type="auto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275"/>
        <w:gridCol w:w="994"/>
        <w:gridCol w:w="4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郭名洋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新闻传媒学院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21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张志彬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资源环境学院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22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唐秋霞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23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文楚薇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汉语言文献研究所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24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申太霞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蚕桑纺织与生物质科学学院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25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周清颖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26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黄襄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27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涂薇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国家治理学院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28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吴婧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国家治理学院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29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鹿赟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新闻传媒学院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30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张君珂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男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经济管理学院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31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徐杨敬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体育学院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32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汪蔚雅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33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何允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女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宋体"/>
                <w:kern w:val="2"/>
                <w:sz w:val="32"/>
                <w:szCs w:val="32"/>
              </w:rPr>
              <w:t>蚕桑纺织与生物质科学学院</w:t>
            </w:r>
          </w:p>
        </w:tc>
      </w:tr>
    </w:tbl>
    <w:p/>
    <w:sectPr>
      <w:pgSz w:w="11910" w:h="16840"/>
      <w:pgMar w:top="158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42AC4"/>
    <w:rsid w:val="1FCD7C82"/>
    <w:rsid w:val="28BD132A"/>
    <w:rsid w:val="40312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56"/>
      <w:ind w:left="2012" w:right="1131" w:hanging="87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105"/>
      <w:ind w:left="133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400</Characters>
  <Paragraphs>240</Paragraphs>
  <TotalTime>5</TotalTime>
  <ScaleCrop>false</ScaleCrop>
  <LinksUpToDate>false</LinksUpToDate>
  <CharactersWithSpaces>402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2021-01-17T08:23:00Z</dcterms:created>
  <dc:creator>南方</dc:creator>
  <cp:lastModifiedBy>❌4</cp:lastModifiedBy>
  <dcterms:modified xsi:type="dcterms:W3CDTF">2021-01-17T11:03:12Z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2021-01-17T00:00:00Z</vt:filetime>
  </property>
  <property fmtid="{D5CDD505-2E9C-101B-9397-08002B2CF9AE}" pid="5" name="KSOSaveFontToCloudKey">
    <vt:lpwstr>243660283_cloud</vt:lpwstr>
  </property>
  <property fmtid="{D5CDD505-2E9C-101B-9397-08002B2CF9AE}" pid="6" name="KSOProductBuildVer">
    <vt:lpwstr>2052-11.1.0.10314</vt:lpwstr>
  </property>
</Properties>
</file>